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82" w:rsidRPr="00443C68" w:rsidRDefault="007E2482" w:rsidP="007E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443C6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7E2482" w:rsidRPr="00443C68" w:rsidRDefault="007E2482" w:rsidP="007E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902"/>
        <w:gridCol w:w="1642"/>
        <w:gridCol w:w="1943"/>
        <w:gridCol w:w="3886"/>
        <w:gridCol w:w="2943"/>
        <w:gridCol w:w="2478"/>
      </w:tblGrid>
      <w:tr w:rsidR="007E2482" w:rsidRPr="00443C68" w:rsidTr="00495E3F">
        <w:trPr>
          <w:jc w:val="center"/>
        </w:trPr>
        <w:tc>
          <w:tcPr>
            <w:tcW w:w="229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2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72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44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018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857" w:type="pct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7E2482" w:rsidRPr="00443C68" w:rsidTr="00495E3F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(33</w:t>
            </w:r>
            <w:r w:rsidR="007E2482"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(13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" w:type="pct"/>
          </w:tcPr>
          <w:p w:rsidR="007E2482" w:rsidRPr="00443C68" w:rsidRDefault="00495E3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Счёт предметов. Разряды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числа натурального ряда от 100 до 1000.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ность чисел в пределах 1000; </w:t>
            </w:r>
            <w:r w:rsidRPr="00443C6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как образуется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каждая следующая счётная единица.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 и классы.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" w:type="pct"/>
          </w:tcPr>
          <w:p w:rsidR="007E2482" w:rsidRPr="00443C68" w:rsidRDefault="00495E3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жения. Порядок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выполнения дей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ствий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</w:tcPr>
          <w:p w:rsidR="007E2482" w:rsidRPr="00443C68" w:rsidRDefault="00495E3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Нахождение суммы нескольких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слагаемых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письменные вычисления с натуральны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ми числами. 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сумму трёх слагаемых.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Вычислять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зна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чение числового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создание алгоритмов деятельности при решении проблем поискового характера. Установление причинно-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следственных связей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12" w:type="pct"/>
          </w:tcPr>
          <w:p w:rsidR="007E2482" w:rsidRPr="00443C68" w:rsidRDefault="00495E3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Вычитание трёх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значных чисел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письменное вычитание трёхзначных чисел. 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умножения трехзначных чи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однозначные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Письменное умножение однозначных чисел на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многозначные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Приёмы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письменного деления</w:t>
            </w:r>
          </w:p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трехзначных чи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однозначные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приём письменного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деление в пределах 1000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трёхзначных чисел на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</w:t>
            </w:r>
            <w:proofErr w:type="gramEnd"/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Приемы письмен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ного деления трёхзначных чисел 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число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 ко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гда в записи част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есть нуль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однозначное,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нуль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с объяснением,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нуль.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столбчатыми диаграммами. Чтение и составление столбчатых диаграмм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диаграммы для сбора и представления данных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Читать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столбчатые диаграммы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тексте данные. 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Вводная диагностическая работа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Взаимная проверка знаний: «Помогаем друг другу сделать шаг к успеху».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1 по теме «Повторение»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Пользоваться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(11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 и класс тысяч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новую счётную единицу – тысячу.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разряды, которые составляют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первый класс, второй класс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информацию из указанных источников;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многозначных чисел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многозначных чисел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ставление многозначных чисел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виде суммы раз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рядных слагаемых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суммой разрядных слагаемых.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Выполнять уст</w:t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но арифметические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действия над числами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пределах сотни 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 большими числами в случаях, легко сво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димых к действиям в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пределах ста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многозначных чисел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Упорядочивать заданные числа. Устанавливать правило, по которому составлена числовая последовательность, продолжать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её, восстанавливать пропущенные в ней элементы.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по классам и разрядам.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Оценивать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составления числовой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существенной информации. Осуществление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анализа объектов с выделением существенных и несущественных признаков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уменьшение чис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10, 100, 1000 раз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вильность выполненных вычислений, решать текстовые задачи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арифметическим спо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собом, выполнять увеличение и уменьшение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10, 100, 1000 раз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Увеличивать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(уменьшать)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10, 100, 1000 раз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числе об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щего количества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последователь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ность чисел в пределах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 Читать, записы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вать и сравнивать чис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пределах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1 000 000. Находить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единиц какого-либо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разряда в многознач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числе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числе об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щее количество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миллионов 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миллиардов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 2 по теме «Нумерация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Называть классы и разряды: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единиц, класс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тысяч, класс мил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лионов. Читать числа в пределах 1 000 000 000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миллионов, класс миллиар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дов. Читать чис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в пределах                                1 000 000 000 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Пользоваться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1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№1 по теме «Нумерация»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действия, соотносить, сравнивать, оценивать свои знания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Величины (12 часов)</w:t>
            </w:r>
            <w:r w:rsidR="00521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 – километр.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длины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Соотношение между единицами длины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C30BC3">
        <w:trPr>
          <w:trHeight w:val="2789"/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площади.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приобретенные знания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сравнения и упо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рядочения объектов по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разным признакам: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длине, площади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площади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Сравнивать значения площадей равных фигур. Переводить одни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единицы площади в другие, используя соотношения между ними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переводе одних единиц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площади с помощью палетки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измерения площади фигуры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палетки.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жать данные величины в различных единицах, решать тексто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Масса. Единицы массы: центнер, тонна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«мас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са», называть единицы массы.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вым значениям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массы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объектов по массе, упорядочивать их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массы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единицах. Решать задачи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арифметическим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2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1 четверть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" w:type="pct"/>
          </w:tcPr>
          <w:p w:rsidR="007E2482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Математический диктант № 2.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усвоение изучаемой темы.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C30BC3" w:rsidRPr="00443C68" w:rsidTr="00495E3F">
        <w:trPr>
          <w:jc w:val="center"/>
        </w:trPr>
        <w:tc>
          <w:tcPr>
            <w:tcW w:w="229" w:type="pct"/>
          </w:tcPr>
          <w:p w:rsidR="00C30BC3" w:rsidRPr="00443C68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C30BC3" w:rsidRDefault="00C30BC3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C30BC3" w:rsidRPr="00443C68" w:rsidRDefault="00C30BC3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C30BC3" w:rsidRPr="00443C68" w:rsidRDefault="00C30BC3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C30BC3" w:rsidRPr="002D4D91" w:rsidRDefault="002D4D91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C30BC3" w:rsidRPr="002D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2четверть</w:t>
            </w:r>
            <w:r w:rsidRPr="002D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(31час)</w:t>
            </w:r>
          </w:p>
        </w:tc>
        <w:tc>
          <w:tcPr>
            <w:tcW w:w="1018" w:type="pct"/>
          </w:tcPr>
          <w:p w:rsidR="00C30BC3" w:rsidRPr="00443C68" w:rsidRDefault="00C30BC3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C30BC3" w:rsidRPr="00443C68" w:rsidRDefault="00C30BC3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D91" w:rsidRPr="00443C68" w:rsidTr="00495E3F">
        <w:trPr>
          <w:jc w:val="center"/>
        </w:trPr>
        <w:tc>
          <w:tcPr>
            <w:tcW w:w="229" w:type="pct"/>
          </w:tcPr>
          <w:p w:rsidR="002D4D91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2D4D91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2D4D91" w:rsidRPr="00443C68" w:rsidRDefault="002D4D91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2D4D91" w:rsidRPr="00443C68" w:rsidRDefault="002D4D91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2D4D91" w:rsidRPr="002D4D91" w:rsidRDefault="002D4D91" w:rsidP="002D4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2D4D91" w:rsidRPr="002D4D91" w:rsidRDefault="002D4D91" w:rsidP="002D4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Величины (продолжение) (7 часа)</w:t>
            </w:r>
          </w:p>
        </w:tc>
        <w:tc>
          <w:tcPr>
            <w:tcW w:w="1018" w:type="pct"/>
          </w:tcPr>
          <w:p w:rsidR="002D4D91" w:rsidRPr="00443C68" w:rsidRDefault="002D4D91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2D4D91" w:rsidRPr="00443C68" w:rsidRDefault="002D4D91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Единицы времени: год, месяц, неделя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времени в другие.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событий по продолжительности,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упорядочивать их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год, месяц, неделя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сутки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мени по часам (в часах и минутах), сравни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– секунда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7E2482" w:rsidRPr="00443C68" w:rsidRDefault="007E2482" w:rsidP="007E2482">
            <w:pPr>
              <w:shd w:val="clear" w:color="auto" w:fill="FFFFFF"/>
              <w:spacing w:after="0" w:line="278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- секунду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век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 – век. Сравни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– век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характера, инициативное сотрудничество в поиске и сборе информации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времени.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3 по теме «Величины»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времени в другие, используя соотношения между ними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времени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1 «Проверим себя и оценим свои достижения».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(14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вычитания для случаев вида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7000 – 456, </w:t>
            </w:r>
          </w:p>
          <w:p w:rsidR="007E2482" w:rsidRPr="00443C68" w:rsidRDefault="007E2482" w:rsidP="007E2482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57001 – 18032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слагаемого. Пользоваться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изученной математи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ческой терминологией,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проверять правиль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выполненных вычислений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уменьшаемого и неизвестного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вычи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таемого. Вычислять зна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 Вычислять зна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способами 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свойств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арифметических дей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при выполне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значений величин 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величин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Проверочная работа № 4 по теме «Сложение и вычитание»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вые задачи арифмети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способом, пользоваться изучен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математической терминологией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3 по теме «Сложение и вычитание»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любознательных» - задания творческого и поискового характера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Анализировать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2 «Проверим себя и оценим свои достижения».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вычислительного характера </w:t>
            </w:r>
          </w:p>
        </w:tc>
      </w:tr>
      <w:tr w:rsidR="007E2482" w:rsidRPr="00443C68" w:rsidTr="00495E3F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Умножение и деление (10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его свойства. Умножение на 0 и 1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на 0 и на 1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 выполнении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числений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многозначного числа на однозначное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0 и 1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умножения любого числа на 0, на 1.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чисел, запись которых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оканчивается нулями.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№3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Объяснять, как выполнено умножение чисел, запись которых оканчивается нулями. Находить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остаток при выполнении деления на однозначное число и проверять вычисления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умножения на однозначное число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многозначных чисел, оканчивающихся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множителя, неизвестного делимого и неизвестного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делителя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Вычислять зна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диагностика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деления суммы на число и использовать его при решении примеров и задач.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4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 2 четверть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" w:type="pct"/>
          </w:tcPr>
          <w:p w:rsidR="007E2482" w:rsidRPr="00443C68" w:rsidRDefault="002D4D91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увеличение (уменьшение) числа в несколько раз, выраженных в косвенной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12" w:type="pct"/>
          </w:tcPr>
          <w:p w:rsidR="007E2482" w:rsidRPr="00443C68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" w:type="pct"/>
          </w:tcPr>
          <w:p w:rsidR="007E2482" w:rsidRPr="00443C68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D4544F" w:rsidRPr="00443C68" w:rsidTr="00495E3F">
        <w:trPr>
          <w:jc w:val="center"/>
        </w:trPr>
        <w:tc>
          <w:tcPr>
            <w:tcW w:w="229" w:type="pct"/>
          </w:tcPr>
          <w:p w:rsidR="00D4544F" w:rsidRPr="00443C68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D4544F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D2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(39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018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44F" w:rsidRPr="00443C68" w:rsidTr="00495E3F">
        <w:trPr>
          <w:jc w:val="center"/>
        </w:trPr>
        <w:tc>
          <w:tcPr>
            <w:tcW w:w="229" w:type="pct"/>
          </w:tcPr>
          <w:p w:rsidR="00D4544F" w:rsidRPr="00443C68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D4544F" w:rsidRDefault="00D4544F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D4544F" w:rsidRPr="00443C68" w:rsidRDefault="00D4544F" w:rsidP="00D4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D4544F" w:rsidRDefault="00D4544F" w:rsidP="00D2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(продолжение)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D2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018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D4544F" w:rsidRPr="00443C68" w:rsidRDefault="00D4544F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пропорциона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льное деление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решения задач. Определять, сколько цифр будет в частном, выполнять деление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деление многозначного числа на  однозначное, делать проверку.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на однозначное, делать проверку 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3 «Проверим себя и оценим свои достижения».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«Что узнали. Чему научились»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деления многозначного числа на однозначное.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5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«Умножение и деление на однозначное число»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" w:type="pct"/>
          </w:tcPr>
          <w:p w:rsidR="007E2482" w:rsidRPr="00B15AA7" w:rsidRDefault="00B15AA7" w:rsidP="00B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Время. Расстояние. Единицы скорости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уравнений и числовых выражений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скоростью, временем и расстоянием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произведение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творческого и поискового характера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" w:type="pct"/>
          </w:tcPr>
          <w:p w:rsidR="007E2482" w:rsidRPr="00B15AA7" w:rsidRDefault="00B15AA7" w:rsidP="00B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встречное движение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" w:type="pct"/>
          </w:tcPr>
          <w:p w:rsidR="007E2482" w:rsidRPr="00B15AA7" w:rsidRDefault="00B15AA7" w:rsidP="00B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и группировка множителей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переместительное свойство умножения и свойство группировки множителей, находить значение числового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выражения.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при решении числовых выражений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" w:type="pct"/>
          </w:tcPr>
          <w:p w:rsidR="007E2482" w:rsidRPr="00B15AA7" w:rsidRDefault="00B15AA7" w:rsidP="00B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10, 100, 1 000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с остатком на 10, 100, 1 000. Решать тестовые задачи арифметическим способом.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значение буквенных выражений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Применять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решение задач, обратных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" w:type="pct"/>
          </w:tcPr>
          <w:p w:rsidR="007E2482" w:rsidRPr="00443C68" w:rsidRDefault="00B15AA7" w:rsidP="00B15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7E2482" w:rsidP="00AF4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F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</w:tcPr>
          <w:p w:rsidR="007E2482" w:rsidRPr="00443C68" w:rsidRDefault="00B15AA7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числа, оканчивающиеся нулями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устно и письменно деление на числа, оканчивающиеся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оканчивающиеся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на основе анализа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312" w:type="pct"/>
          </w:tcPr>
          <w:p w:rsidR="007E2482" w:rsidRPr="00B15AA7" w:rsidRDefault="00B15AA7" w:rsidP="00B15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на числа, оканчивающиеся нулями.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 в вычислениях и решать правильно.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№4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4 «Проверим себя и оценим свои достижения».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" w:type="pct"/>
          </w:tcPr>
          <w:p w:rsidR="007E2482" w:rsidRPr="00443C68" w:rsidRDefault="00656D26" w:rsidP="0065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6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3 четверть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 знаний, умений и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Соотносить результат проведённого самоконтроля с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— выделение и осознание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312" w:type="pct"/>
          </w:tcPr>
          <w:p w:rsidR="007E2482" w:rsidRPr="00656D26" w:rsidRDefault="00656D26" w:rsidP="00656D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действие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выполнено умножение числа на сумму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определения, законы арифметических 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выполнено умножение многозначного числа на двузначное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12" w:type="pct"/>
          </w:tcPr>
          <w:p w:rsidR="007E2482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характера. </w:t>
            </w:r>
          </w:p>
        </w:tc>
      </w:tr>
      <w:tr w:rsidR="00656D26" w:rsidRPr="00443C68" w:rsidTr="00495E3F">
        <w:trPr>
          <w:jc w:val="center"/>
        </w:trPr>
        <w:tc>
          <w:tcPr>
            <w:tcW w:w="229" w:type="pct"/>
          </w:tcPr>
          <w:p w:rsidR="00656D26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656D26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656D26" w:rsidRPr="00443C68" w:rsidRDefault="00211034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4</w:t>
            </w:r>
            <w:r w:rsidR="00521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(33</w:t>
            </w:r>
            <w:r w:rsidR="00656D26"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часа) </w:t>
            </w:r>
          </w:p>
        </w:tc>
        <w:tc>
          <w:tcPr>
            <w:tcW w:w="1018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D26" w:rsidRPr="00443C68" w:rsidTr="00495E3F">
        <w:trPr>
          <w:jc w:val="center"/>
        </w:trPr>
        <w:tc>
          <w:tcPr>
            <w:tcW w:w="229" w:type="pct"/>
          </w:tcPr>
          <w:p w:rsidR="00656D26" w:rsidRPr="00443C68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656D26" w:rsidRDefault="00656D2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656D26" w:rsidRPr="00443C68" w:rsidRDefault="00656D26" w:rsidP="0065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656D26" w:rsidRPr="00443C68" w:rsidRDefault="00656D26" w:rsidP="0021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(продолжение) 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2110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 </w:t>
            </w:r>
          </w:p>
        </w:tc>
        <w:tc>
          <w:tcPr>
            <w:tcW w:w="1018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656D26" w:rsidRPr="00443C68" w:rsidRDefault="00656D26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12" w:type="pct"/>
          </w:tcPr>
          <w:p w:rsidR="007E2482" w:rsidRPr="00314AA6" w:rsidRDefault="00314AA6" w:rsidP="00314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и закрепления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5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алгоритм письменного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двузначное, объяснять каждый шаг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с остатком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с остатком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деления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AF4B19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по плану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по плану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примеры на деление с объяснением. Находить значение уравнений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методом подбора (изменяя пробную цифру)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действия для решения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закрепления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Деление на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дву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когда в частном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нули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умений и навыков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алгоритм письменного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двузначное, 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частном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деление многозначного числа на однозначное,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когда в частном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нули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на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основе анализа предъявленного банка данных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Письменное деление на двузначное число (закрепление).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Пользоваться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№6 </w:t>
            </w:r>
          </w:p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7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«Умножение и деление»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усвоения; оценка результатов работы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трёхзначное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трёхзначное.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трёхзначное.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2" w:type="pct"/>
          </w:tcPr>
          <w:p w:rsidR="007E2482" w:rsidRPr="00314AA6" w:rsidRDefault="00314AA6" w:rsidP="00314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трёхзначное число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312" w:type="pct"/>
          </w:tcPr>
          <w:p w:rsidR="007E2482" w:rsidRPr="00443C68" w:rsidRDefault="00314AA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 делением и деления умножением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с остатком 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Проверять, правильно ли выполнено деление с остатком. Находить делимое, если известны: делитель, частное и остаток. Проверять, выполнив деление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при делении, исправлять их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8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год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усвоения; оценка результатов работы </w:t>
            </w:r>
          </w:p>
        </w:tc>
      </w:tr>
      <w:tr w:rsidR="007E2482" w:rsidRPr="00443C68" w:rsidTr="00495E3F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7E2482" w:rsidRPr="00443C68" w:rsidRDefault="007E2482" w:rsidP="00AF4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Итоговое повторение (</w:t>
            </w:r>
            <w:r w:rsidR="00AF4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443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2" w:type="pct"/>
          </w:tcPr>
          <w:p w:rsidR="007E2482" w:rsidRPr="00314AA6" w:rsidRDefault="00314AA6" w:rsidP="00314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пройденного: «Что узнали. Чему научились».</w:t>
            </w: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7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12" w:type="pct"/>
          </w:tcPr>
          <w:p w:rsidR="007E2482" w:rsidRPr="00443C68" w:rsidRDefault="00314AA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Выражения и уравнения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натурального ряда, которые больше 1 000.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Читать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и уравнения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2" w:type="pct"/>
          </w:tcPr>
          <w:p w:rsidR="007E2482" w:rsidRPr="00443C68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12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Величины 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величинах в ходе решения задач и выражений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12" w:type="pct"/>
          </w:tcPr>
          <w:p w:rsidR="007E2482" w:rsidRPr="00443C68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672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геометрические фигуры по заданному или найденному основанию классификации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геометрических фигур. Выполнять чертежи изученных геометрических фигур.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</w:tr>
      <w:tr w:rsidR="007E2482" w:rsidRPr="00443C68" w:rsidTr="00495E3F">
        <w:trPr>
          <w:jc w:val="center"/>
        </w:trPr>
        <w:tc>
          <w:tcPr>
            <w:tcW w:w="229" w:type="pct"/>
          </w:tcPr>
          <w:p w:rsidR="007E2482" w:rsidRPr="00443C68" w:rsidRDefault="00314AA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2" w:type="pct"/>
          </w:tcPr>
          <w:p w:rsidR="007E2482" w:rsidRPr="00443C68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568" w:type="pct"/>
          </w:tcPr>
          <w:p w:rsidR="007E2482" w:rsidRPr="00443C68" w:rsidRDefault="007E2482" w:rsidP="007E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314AA6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7E2482" w:rsidRPr="00314AA6" w:rsidRDefault="00314AA6" w:rsidP="00314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344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7E2482" w:rsidRPr="00443C68" w:rsidRDefault="007E2482" w:rsidP="007E2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314AA6" w:rsidRPr="00443C68" w:rsidTr="00495E3F">
        <w:trPr>
          <w:jc w:val="center"/>
        </w:trPr>
        <w:tc>
          <w:tcPr>
            <w:tcW w:w="229" w:type="pct"/>
          </w:tcPr>
          <w:p w:rsidR="00314AA6" w:rsidRDefault="00314AA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312" w:type="pct"/>
          </w:tcPr>
          <w:p w:rsidR="00314AA6" w:rsidRPr="00443C68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68" w:type="pct"/>
          </w:tcPr>
          <w:p w:rsidR="00314AA6" w:rsidRPr="00443C68" w:rsidRDefault="00314AA6" w:rsidP="00A9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Урок обобщения и систематизации </w:t>
            </w:r>
          </w:p>
        </w:tc>
        <w:tc>
          <w:tcPr>
            <w:tcW w:w="1344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314AA6" w:rsidRPr="00443C68" w:rsidTr="00495E3F">
        <w:trPr>
          <w:jc w:val="center"/>
        </w:trPr>
        <w:tc>
          <w:tcPr>
            <w:tcW w:w="229" w:type="pct"/>
          </w:tcPr>
          <w:p w:rsidR="00314AA6" w:rsidRDefault="00314AA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2" w:type="pct"/>
          </w:tcPr>
          <w:p w:rsidR="00314AA6" w:rsidRPr="00443C68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568" w:type="pct"/>
          </w:tcPr>
          <w:p w:rsidR="00314AA6" w:rsidRPr="00443C68" w:rsidRDefault="00314AA6" w:rsidP="00A9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Урок обобщения и систематизации</w:t>
            </w:r>
          </w:p>
        </w:tc>
        <w:tc>
          <w:tcPr>
            <w:tcW w:w="1344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314AA6" w:rsidRPr="00443C68" w:rsidRDefault="00314AA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B2F86" w:rsidRPr="00443C68" w:rsidTr="00495E3F">
        <w:trPr>
          <w:jc w:val="center"/>
        </w:trPr>
        <w:tc>
          <w:tcPr>
            <w:tcW w:w="229" w:type="pct"/>
          </w:tcPr>
          <w:p w:rsidR="006B2F86" w:rsidRDefault="006B2F8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12" w:type="pct"/>
          </w:tcPr>
          <w:p w:rsidR="006B2F86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568" w:type="pct"/>
          </w:tcPr>
          <w:p w:rsidR="006B2F86" w:rsidRPr="00443C68" w:rsidRDefault="006B2F86" w:rsidP="00A9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F86" w:rsidRPr="00443C68" w:rsidTr="00495E3F">
        <w:trPr>
          <w:jc w:val="center"/>
        </w:trPr>
        <w:tc>
          <w:tcPr>
            <w:tcW w:w="229" w:type="pct"/>
          </w:tcPr>
          <w:p w:rsidR="006B2F86" w:rsidRDefault="006B2F86" w:rsidP="0031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12" w:type="pct"/>
          </w:tcPr>
          <w:p w:rsidR="006B2F86" w:rsidRDefault="006B2F86" w:rsidP="007E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568" w:type="pct"/>
          </w:tcPr>
          <w:p w:rsidR="006B2F86" w:rsidRPr="00443C68" w:rsidRDefault="006B2F86" w:rsidP="00A9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6B2F86" w:rsidRPr="00443C68" w:rsidRDefault="006B2F86" w:rsidP="00A9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2482" w:rsidRPr="00443C68" w:rsidRDefault="007E2482" w:rsidP="007E24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984" w:rsidRPr="00443C68" w:rsidRDefault="00D23984">
      <w:pPr>
        <w:rPr>
          <w:rFonts w:ascii="Times New Roman" w:hAnsi="Times New Roman" w:cs="Times New Roman"/>
          <w:sz w:val="24"/>
          <w:szCs w:val="24"/>
        </w:rPr>
      </w:pPr>
    </w:p>
    <w:sectPr w:rsidR="00D23984" w:rsidRPr="00443C68" w:rsidSect="00495E3F">
      <w:headerReference w:type="default" r:id="rId9"/>
      <w:footerReference w:type="even" r:id="rId10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EC2" w:rsidRDefault="00D27EC2">
      <w:pPr>
        <w:spacing w:after="0" w:line="240" w:lineRule="auto"/>
      </w:pPr>
      <w:r>
        <w:separator/>
      </w:r>
    </w:p>
  </w:endnote>
  <w:endnote w:type="continuationSeparator" w:id="0">
    <w:p w:rsidR="00D27EC2" w:rsidRDefault="00D27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EC2" w:rsidRDefault="00D27EC2" w:rsidP="00495E3F">
    <w:pPr>
      <w:pStyle w:val="ae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27EC2" w:rsidRDefault="00D27E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EC2" w:rsidRDefault="00D27EC2">
      <w:pPr>
        <w:spacing w:after="0" w:line="240" w:lineRule="auto"/>
      </w:pPr>
      <w:r>
        <w:separator/>
      </w:r>
    </w:p>
  </w:footnote>
  <w:footnote w:type="continuationSeparator" w:id="0">
    <w:p w:rsidR="00D27EC2" w:rsidRDefault="00D27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EC2" w:rsidRDefault="00D27EC2" w:rsidP="000B2E86">
    <w:pPr>
      <w:pStyle w:val="ac"/>
      <w:jc w:val="center"/>
    </w:pPr>
    <w:r>
      <w:t>Иванова Светлана Андреевна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C5"/>
    <w:rsid w:val="000B2E86"/>
    <w:rsid w:val="00211034"/>
    <w:rsid w:val="00256DC5"/>
    <w:rsid w:val="002D4D91"/>
    <w:rsid w:val="00314AA6"/>
    <w:rsid w:val="00443C68"/>
    <w:rsid w:val="00495E3F"/>
    <w:rsid w:val="00521A2B"/>
    <w:rsid w:val="0063609C"/>
    <w:rsid w:val="00656D26"/>
    <w:rsid w:val="006B2F86"/>
    <w:rsid w:val="007E2482"/>
    <w:rsid w:val="007F273B"/>
    <w:rsid w:val="00AF4B19"/>
    <w:rsid w:val="00B15AA7"/>
    <w:rsid w:val="00C30BC3"/>
    <w:rsid w:val="00D23984"/>
    <w:rsid w:val="00D27EC2"/>
    <w:rsid w:val="00D4544F"/>
    <w:rsid w:val="00F2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48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E24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E2482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E24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E24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E248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E248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4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E24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E2482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E24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E248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E24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E24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7E2482"/>
  </w:style>
  <w:style w:type="table" w:styleId="a3">
    <w:name w:val="Table Grid"/>
    <w:basedOn w:val="a1"/>
    <w:rsid w:val="007E24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7E2482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E2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7E24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E2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7E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7E2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7E2482"/>
    <w:rPr>
      <w:color w:val="0000FF"/>
      <w:u w:val="single"/>
    </w:rPr>
  </w:style>
  <w:style w:type="paragraph" w:styleId="ac">
    <w:name w:val="header"/>
    <w:basedOn w:val="a"/>
    <w:link w:val="ad"/>
    <w:unhideWhenUsed/>
    <w:rsid w:val="007E248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7E2482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7E248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7E2482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7E248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7E2482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7E248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7E24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7E2482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7E2482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7E2482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7E2482"/>
    <w:rPr>
      <w:b/>
      <w:bCs/>
    </w:rPr>
  </w:style>
  <w:style w:type="paragraph" w:styleId="af7">
    <w:name w:val="List Paragraph"/>
    <w:basedOn w:val="a"/>
    <w:uiPriority w:val="34"/>
    <w:qFormat/>
    <w:rsid w:val="007E24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E248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2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7E2482"/>
    <w:rPr>
      <w:rFonts w:ascii="Times New Roman" w:hAnsi="Times New Roman"/>
    </w:rPr>
  </w:style>
  <w:style w:type="paragraph" w:styleId="af8">
    <w:name w:val="No Spacing"/>
    <w:qFormat/>
    <w:rsid w:val="007E2482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7E2482"/>
  </w:style>
  <w:style w:type="paragraph" w:customStyle="1" w:styleId="Default">
    <w:name w:val="Default"/>
    <w:rsid w:val="007E24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7E24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E2482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E24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E248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E2482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E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E2482"/>
  </w:style>
  <w:style w:type="character" w:styleId="afb">
    <w:name w:val="Emphasis"/>
    <w:basedOn w:val="a0"/>
    <w:qFormat/>
    <w:rsid w:val="007E2482"/>
    <w:rPr>
      <w:i/>
      <w:iCs/>
    </w:rPr>
  </w:style>
  <w:style w:type="paragraph" w:styleId="23">
    <w:name w:val="Body Text 2"/>
    <w:basedOn w:val="a"/>
    <w:link w:val="24"/>
    <w:rsid w:val="007E24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E2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2482"/>
  </w:style>
  <w:style w:type="character" w:customStyle="1" w:styleId="c2">
    <w:name w:val="c2"/>
    <w:basedOn w:val="a0"/>
    <w:rsid w:val="007E2482"/>
  </w:style>
  <w:style w:type="character" w:customStyle="1" w:styleId="c42">
    <w:name w:val="c42"/>
    <w:basedOn w:val="a0"/>
    <w:rsid w:val="007E2482"/>
  </w:style>
  <w:style w:type="paragraph" w:customStyle="1" w:styleId="c36">
    <w:name w:val="c36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E2482"/>
  </w:style>
  <w:style w:type="character" w:customStyle="1" w:styleId="c8">
    <w:name w:val="c8"/>
    <w:basedOn w:val="a0"/>
    <w:rsid w:val="007E2482"/>
  </w:style>
  <w:style w:type="paragraph" w:customStyle="1" w:styleId="c20">
    <w:name w:val="c20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7E24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E24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E248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E24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E2482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7E2482"/>
    <w:rPr>
      <w:vertAlign w:val="superscript"/>
    </w:rPr>
  </w:style>
  <w:style w:type="paragraph" w:customStyle="1" w:styleId="Style87">
    <w:name w:val="Style87"/>
    <w:basedOn w:val="a"/>
    <w:rsid w:val="007E248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7E2482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7E248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7E248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E248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E248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7E248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E248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E248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E248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E248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48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E24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E2482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E24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E24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E248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E248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4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E24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E2482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E24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E248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E24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E24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7E2482"/>
  </w:style>
  <w:style w:type="table" w:styleId="a3">
    <w:name w:val="Table Grid"/>
    <w:basedOn w:val="a1"/>
    <w:rsid w:val="007E24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7E2482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E2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7E24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E2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7E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7E2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7E2482"/>
    <w:rPr>
      <w:color w:val="0000FF"/>
      <w:u w:val="single"/>
    </w:rPr>
  </w:style>
  <w:style w:type="paragraph" w:styleId="ac">
    <w:name w:val="header"/>
    <w:basedOn w:val="a"/>
    <w:link w:val="ad"/>
    <w:unhideWhenUsed/>
    <w:rsid w:val="007E248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7E2482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7E248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7E2482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7E248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7E2482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7E248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7E24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7E2482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7E2482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7E2482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7E2482"/>
    <w:rPr>
      <w:b/>
      <w:bCs/>
    </w:rPr>
  </w:style>
  <w:style w:type="paragraph" w:styleId="af7">
    <w:name w:val="List Paragraph"/>
    <w:basedOn w:val="a"/>
    <w:uiPriority w:val="34"/>
    <w:qFormat/>
    <w:rsid w:val="007E24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E248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2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7E2482"/>
    <w:rPr>
      <w:rFonts w:ascii="Times New Roman" w:hAnsi="Times New Roman"/>
    </w:rPr>
  </w:style>
  <w:style w:type="paragraph" w:styleId="af8">
    <w:name w:val="No Spacing"/>
    <w:qFormat/>
    <w:rsid w:val="007E2482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7E2482"/>
  </w:style>
  <w:style w:type="paragraph" w:customStyle="1" w:styleId="Default">
    <w:name w:val="Default"/>
    <w:rsid w:val="007E24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7E24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E2482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E24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E248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E2482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E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E2482"/>
  </w:style>
  <w:style w:type="character" w:styleId="afb">
    <w:name w:val="Emphasis"/>
    <w:basedOn w:val="a0"/>
    <w:qFormat/>
    <w:rsid w:val="007E2482"/>
    <w:rPr>
      <w:i/>
      <w:iCs/>
    </w:rPr>
  </w:style>
  <w:style w:type="paragraph" w:styleId="23">
    <w:name w:val="Body Text 2"/>
    <w:basedOn w:val="a"/>
    <w:link w:val="24"/>
    <w:rsid w:val="007E24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E2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2482"/>
  </w:style>
  <w:style w:type="character" w:customStyle="1" w:styleId="c2">
    <w:name w:val="c2"/>
    <w:basedOn w:val="a0"/>
    <w:rsid w:val="007E2482"/>
  </w:style>
  <w:style w:type="character" w:customStyle="1" w:styleId="c42">
    <w:name w:val="c42"/>
    <w:basedOn w:val="a0"/>
    <w:rsid w:val="007E2482"/>
  </w:style>
  <w:style w:type="paragraph" w:customStyle="1" w:styleId="c36">
    <w:name w:val="c36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E2482"/>
  </w:style>
  <w:style w:type="character" w:customStyle="1" w:styleId="c8">
    <w:name w:val="c8"/>
    <w:basedOn w:val="a0"/>
    <w:rsid w:val="007E2482"/>
  </w:style>
  <w:style w:type="paragraph" w:customStyle="1" w:styleId="c20">
    <w:name w:val="c20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7E24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E24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E248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E24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E2482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7E2482"/>
    <w:rPr>
      <w:vertAlign w:val="superscript"/>
    </w:rPr>
  </w:style>
  <w:style w:type="paragraph" w:customStyle="1" w:styleId="Style87">
    <w:name w:val="Style87"/>
    <w:basedOn w:val="a"/>
    <w:rsid w:val="007E248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7E2482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7E248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7E248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E248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E248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7E248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E248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E248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E248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E248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8E353-0F63-436E-9AB3-96CC810D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38</Pages>
  <Words>9684</Words>
  <Characters>55202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7</cp:revision>
  <cp:lastPrinted>2018-09-05T06:43:00Z</cp:lastPrinted>
  <dcterms:created xsi:type="dcterms:W3CDTF">2017-06-08T06:58:00Z</dcterms:created>
  <dcterms:modified xsi:type="dcterms:W3CDTF">2018-09-17T12:08:00Z</dcterms:modified>
</cp:coreProperties>
</file>